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20" w:rsidRDefault="001D4C64" w:rsidP="001D4C6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D4C64">
        <w:rPr>
          <w:rFonts w:ascii="Times New Roman" w:hAnsi="Times New Roman" w:cs="Times New Roman"/>
          <w:sz w:val="24"/>
          <w:szCs w:val="24"/>
        </w:rPr>
        <w:t>G 34 Piccoli amici di Gesù 3</w:t>
      </w:r>
    </w:p>
    <w:p w:rsidR="001D4C64" w:rsidRDefault="001D4C64" w:rsidP="001D4C6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C64" w:rsidRDefault="001D4C64" w:rsidP="001D4C6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C64" w:rsidRDefault="001D4C64" w:rsidP="001D4C6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C64" w:rsidRDefault="001D4C64" w:rsidP="001D4C6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C64" w:rsidRDefault="001D4C64" w:rsidP="001D4C6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C64" w:rsidRDefault="001D4C64" w:rsidP="001D4C6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NOVEMBRE</w:t>
      </w:r>
    </w:p>
    <w:p w:rsidR="001D4C64" w:rsidRDefault="006D6E40" w:rsidP="001D4C6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Martina Di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Canio</w:t>
      </w:r>
      <w:proofErr w:type="spellEnd"/>
    </w:p>
    <w:p w:rsidR="006D6E40" w:rsidRDefault="006D6E40" w:rsidP="001D4C6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C64" w:rsidRDefault="001D4C64" w:rsidP="001D4C6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Novembre, un mese apparentemente triste, perché lo si abbina alla commemorazione dei defunti, ma in realtà è molto speciale, perché </w:t>
      </w:r>
      <w:r w:rsidR="00BA6FE9"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</w:rPr>
        <w:t>l’inizio del mese c’è</w:t>
      </w:r>
    </w:p>
    <w:p w:rsidR="001D4C64" w:rsidRDefault="001D4C64" w:rsidP="001D4C6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D4C64" w:rsidRPr="001D4C64" w:rsidRDefault="001D4C64" w:rsidP="001D4C6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C64">
        <w:rPr>
          <w:rFonts w:ascii="Times New Roman" w:hAnsi="Times New Roman" w:cs="Times New Roman"/>
          <w:b/>
          <w:sz w:val="24"/>
          <w:szCs w:val="24"/>
        </w:rPr>
        <w:t>la festa di tutti i santi</w:t>
      </w:r>
    </w:p>
    <w:p w:rsidR="001D4C64" w:rsidRPr="006D6E40" w:rsidRDefault="001D4C64">
      <w:pPr>
        <w:rPr>
          <w:rFonts w:ascii="Times New Roman" w:hAnsi="Times New Roman" w:cs="Times New Roman"/>
          <w:b/>
          <w:sz w:val="16"/>
          <w:szCs w:val="16"/>
        </w:rPr>
      </w:pPr>
    </w:p>
    <w:p w:rsidR="001D4C64" w:rsidRDefault="001D4C64">
      <w:r>
        <w:rPr>
          <w:noProof/>
          <w:lang w:eastAsia="it-IT"/>
        </w:rPr>
        <w:drawing>
          <wp:inline distT="0" distB="0" distL="0" distR="0">
            <wp:extent cx="6120130" cy="2451116"/>
            <wp:effectExtent l="19050" t="0" r="0" b="0"/>
            <wp:docPr id="4" name="Immagine 4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51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C64" w:rsidRDefault="001D4C64" w:rsidP="00B1479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B14798">
        <w:rPr>
          <w:rFonts w:ascii="Times New Roman" w:hAnsi="Times New Roman" w:cs="Times New Roman"/>
          <w:b/>
          <w:sz w:val="24"/>
          <w:szCs w:val="24"/>
        </w:rPr>
        <w:t>Chi sono i santi?</w:t>
      </w:r>
    </w:p>
    <w:p w:rsidR="00B14798" w:rsidRDefault="00B14798" w:rsidP="00B1479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 santi sono persone comuni che però hanno donato la loro vita a Gesù, cioè hanno donato tutto se stessi per aiutare il prossimo, subendo la passione di Cristo Gesù nostro Signore.</w:t>
      </w:r>
    </w:p>
    <w:p w:rsidR="00B14798" w:rsidRDefault="00B14798" w:rsidP="00B1479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 santi possono essere maschi e femmine, grandi e piccoli.</w:t>
      </w:r>
    </w:p>
    <w:p w:rsidR="00B14798" w:rsidRDefault="00B14798" w:rsidP="00B1479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Io sono a conoscenza di </w:t>
      </w:r>
      <w:r>
        <w:rPr>
          <w:rFonts w:ascii="Times New Roman" w:hAnsi="Times New Roman" w:cs="Times New Roman"/>
          <w:b/>
          <w:sz w:val="24"/>
          <w:szCs w:val="24"/>
        </w:rPr>
        <w:t>MADRE SPERANZA e PADRE PIO</w:t>
      </w:r>
      <w:r>
        <w:rPr>
          <w:rFonts w:ascii="Times New Roman" w:hAnsi="Times New Roman" w:cs="Times New Roman"/>
          <w:sz w:val="24"/>
          <w:szCs w:val="24"/>
        </w:rPr>
        <w:t>, persone che hanno detto sì a Gesù e Maria, ed hanno avuto una umiltà che pochi hanno ma che si può avere con la forza e la grazia del Signore.</w:t>
      </w:r>
    </w:p>
    <w:p w:rsidR="001D4C64" w:rsidRDefault="001D4C64" w:rsidP="00B14798">
      <w:pPr>
        <w:jc w:val="both"/>
      </w:pPr>
      <w:r w:rsidRPr="001D4C64">
        <w:rPr>
          <w:noProof/>
          <w:lang w:eastAsia="it-IT"/>
        </w:rPr>
        <w:drawing>
          <wp:inline distT="0" distB="0" distL="0" distR="0">
            <wp:extent cx="1905000" cy="1781175"/>
            <wp:effectExtent l="19050" t="0" r="0" b="0"/>
            <wp:docPr id="3" name="Immagine 1" descr="Risultati immagini per Santi dell'Amore Misericordio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Santi dell'Amore Misericordios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4798">
        <w:t xml:space="preserve"> </w:t>
      </w:r>
      <w:r w:rsidR="006D6E40">
        <w:t xml:space="preserve">                                                  </w:t>
      </w:r>
      <w:r w:rsidR="00B14798">
        <w:t xml:space="preserve">                       </w:t>
      </w:r>
      <w:r w:rsidR="00B14798">
        <w:rPr>
          <w:noProof/>
          <w:lang w:eastAsia="it-IT"/>
        </w:rPr>
        <w:drawing>
          <wp:inline distT="0" distB="0" distL="0" distR="0">
            <wp:extent cx="1817558" cy="2286000"/>
            <wp:effectExtent l="19050" t="0" r="0" b="0"/>
            <wp:docPr id="7" name="Immagine 7" descr="Risultati immag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isultati immagin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558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798" w:rsidRPr="006D6E40" w:rsidRDefault="006D6E40" w:rsidP="00B147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Madre Speranza di Gesù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Padre Pio</w:t>
      </w:r>
    </w:p>
    <w:sectPr w:rsidR="00B14798" w:rsidRPr="006D6E40" w:rsidSect="003370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D4C64"/>
    <w:rsid w:val="001D4C64"/>
    <w:rsid w:val="00337020"/>
    <w:rsid w:val="00640B3D"/>
    <w:rsid w:val="006D6E40"/>
    <w:rsid w:val="00B14798"/>
    <w:rsid w:val="00BA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702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D4C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2017-11-18T09:59:00Z</cp:lastPrinted>
  <dcterms:created xsi:type="dcterms:W3CDTF">2017-11-18T10:00:00Z</dcterms:created>
  <dcterms:modified xsi:type="dcterms:W3CDTF">2017-11-18T10:00:00Z</dcterms:modified>
</cp:coreProperties>
</file>